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6"/>
        <w:gridCol w:w="5310"/>
      </w:tblGrid>
      <w:tr w:rsidR="00003CED" w:rsidRPr="00700A1B" w:rsidTr="00BB17F4">
        <w:trPr>
          <w:trHeight w:val="2879"/>
          <w:jc w:val="center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Patents Form No. 18</w:t>
            </w:r>
          </w:p>
          <w:p w:rsidR="00003CED" w:rsidRPr="00700A1B" w:rsidRDefault="00003CED" w:rsidP="00BB17F4">
            <w:pPr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Times New Roman" w:hAnsi="Times New Roman"/>
                <w:sz w:val="20"/>
              </w:rPr>
              <w:t>PATENTS ACT 1983 AND PATENTS REGULATION 1986</w:t>
            </w: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FOR REGISTRATION OF PATENT AGENT</w:t>
            </w: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[Section 86(3)</w:t>
            </w:r>
            <w:r w:rsidRPr="00700A1B">
              <w:rPr>
                <w:rFonts w:ascii="Times New Roman" w:eastAsia="Times New Roman" w:hAnsi="Times New Roman"/>
                <w:iCs/>
                <w:sz w:val="20"/>
                <w:szCs w:val="20"/>
                <w:lang w:val="en-US"/>
              </w:rPr>
              <w:t>]</w:t>
            </w: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iCs/>
                <w:sz w:val="20"/>
                <w:szCs w:val="20"/>
                <w:lang w:val="en-US"/>
              </w:rPr>
              <w:t>[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Regulation 45</w:t>
            </w:r>
            <w:proofErr w:type="gramStart"/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C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1)]</w:t>
            </w: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To:     The Registrar of Patents</w:t>
            </w: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Patent Registration Office  </w:t>
            </w: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Malaysia</w:t>
            </w: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For Official Use</w:t>
            </w: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Application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received on: …….……………………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……..</w:t>
            </w: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...…………...…………………………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03CED" w:rsidRPr="00700A1B" w:rsidTr="00BB17F4">
        <w:trPr>
          <w:jc w:val="center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425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 submit this Form together with the prescribed fee.</w:t>
            </w: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Applicant’s file reference: </w:t>
            </w: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………………………………………….……………………..</w:t>
            </w: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003CED" w:rsidRPr="00700A1B" w:rsidTr="00BB17F4">
        <w:trPr>
          <w:trHeight w:val="4895"/>
          <w:jc w:val="center"/>
        </w:trPr>
        <w:tc>
          <w:tcPr>
            <w:tcW w:w="9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I.       APPLICANT: </w:t>
            </w: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45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003CED" w:rsidRPr="00700A1B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03CED" w:rsidRPr="00700A1B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03CED" w:rsidRPr="00700A1B" w:rsidTr="00BB17F4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03CED" w:rsidRPr="00700A1B" w:rsidTr="00BB17F4">
              <w:trPr>
                <w:trHeight w:val="742"/>
              </w:trPr>
              <w:tc>
                <w:tcPr>
                  <w:tcW w:w="272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 for service in Malaysia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03CED" w:rsidRPr="00700A1B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Nationality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03CED" w:rsidRPr="00700A1B" w:rsidTr="00BB17F4">
              <w:trPr>
                <w:trHeight w:val="730"/>
              </w:trPr>
              <w:tc>
                <w:tcPr>
                  <w:tcW w:w="272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*Permanent residence or principal place of business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03CED" w:rsidRPr="00700A1B" w:rsidTr="00BB17F4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03CED" w:rsidRPr="00700A1B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003CED" w:rsidRPr="00700A1B" w:rsidTr="00BB17F4">
        <w:trPr>
          <w:jc w:val="center"/>
        </w:trPr>
        <w:tc>
          <w:tcPr>
            <w:tcW w:w="9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II.     APPLICATION:</w:t>
            </w: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above applicant applies for registration as a patent agent in the Register of Patent Agents.</w:t>
            </w: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applicant is (please tick whichever is applicable):</w:t>
            </w: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Ind w:w="522" w:type="dxa"/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8140"/>
            </w:tblGrid>
            <w:tr w:rsidR="00003CED" w:rsidRPr="00700A1B" w:rsidTr="00BB17F4"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20698745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  <w:shd w:val="clear" w:color="auto" w:fill="auto"/>
                    </w:tcPr>
                    <w:p w:rsidR="00003CED" w:rsidRPr="00700A1B" w:rsidRDefault="00003CED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14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any other person </w:t>
                  </w:r>
                </w:p>
              </w:tc>
            </w:tr>
            <w:tr w:rsidR="00003CED" w:rsidRPr="00700A1B" w:rsidTr="00BB17F4"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13193143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  <w:shd w:val="clear" w:color="auto" w:fill="auto"/>
                    </w:tcPr>
                    <w:p w:rsidR="00003CED" w:rsidRPr="00700A1B" w:rsidRDefault="00003CED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14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 Former Registrar, Deputy Registrar, Assistant Registrar, Examiner of Patent Registration Office</w:t>
                  </w:r>
                </w:p>
              </w:tc>
            </w:tr>
            <w:tr w:rsidR="00003CED" w:rsidRPr="00700A1B" w:rsidTr="00BB17F4"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17865355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  <w:shd w:val="clear" w:color="auto" w:fill="auto"/>
                    </w:tcPr>
                    <w:p w:rsidR="00003CED" w:rsidRPr="00700A1B" w:rsidRDefault="00003CED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14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 Former Legal Officer of Corporation</w:t>
                  </w:r>
                </w:p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003CED" w:rsidRPr="00700A1B" w:rsidTr="00BB17F4">
        <w:trPr>
          <w:trHeight w:val="5039"/>
          <w:jc w:val="center"/>
        </w:trPr>
        <w:tc>
          <w:tcPr>
            <w:tcW w:w="9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III.    QUALIFICATIONS:</w:t>
            </w: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applicant (tick whichever is applicable):</w:t>
            </w: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Ind w:w="432" w:type="dxa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450"/>
              <w:gridCol w:w="8190"/>
            </w:tblGrid>
            <w:tr w:rsidR="00003CED" w:rsidRPr="00700A1B" w:rsidTr="00BB17F4"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9619204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  <w:shd w:val="clear" w:color="auto" w:fill="auto"/>
                    </w:tcPr>
                    <w:p w:rsidR="00003CED" w:rsidRPr="00700A1B" w:rsidRDefault="00003CED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(a)</w:t>
                  </w:r>
                </w:p>
              </w:tc>
              <w:tc>
                <w:tcPr>
                  <w:tcW w:w="819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is domiciled in or permanent resident of Malaysia</w:t>
                  </w:r>
                </w:p>
              </w:tc>
            </w:tr>
            <w:tr w:rsidR="00003CED" w:rsidRPr="00700A1B" w:rsidTr="00BB17F4"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3945947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  <w:shd w:val="clear" w:color="auto" w:fill="auto"/>
                    </w:tcPr>
                    <w:p w:rsidR="00003CED" w:rsidRPr="00700A1B" w:rsidRDefault="00003CED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(b)</w:t>
                  </w:r>
                </w:p>
              </w:tc>
              <w:tc>
                <w:tcPr>
                  <w:tcW w:w="819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is an advocate and solicitor of the High Court in Malaya</w:t>
                  </w:r>
                </w:p>
              </w:tc>
            </w:tr>
            <w:tr w:rsidR="00003CED" w:rsidRPr="00700A1B" w:rsidTr="00BB17F4"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20275570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  <w:shd w:val="clear" w:color="auto" w:fill="auto"/>
                    </w:tcPr>
                    <w:p w:rsidR="00003CED" w:rsidRPr="00700A1B" w:rsidRDefault="00003CED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(c)</w:t>
                  </w:r>
                </w:p>
              </w:tc>
              <w:tc>
                <w:tcPr>
                  <w:tcW w:w="819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is an advocate of the High Court in *Sabah/Sarawak</w:t>
                  </w:r>
                </w:p>
              </w:tc>
            </w:tr>
            <w:tr w:rsidR="00003CED" w:rsidRPr="00700A1B" w:rsidTr="00BB17F4"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13343676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  <w:shd w:val="clear" w:color="auto" w:fill="auto"/>
                    </w:tcPr>
                    <w:p w:rsidR="00003CED" w:rsidRPr="00700A1B" w:rsidRDefault="00003CED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(d)</w:t>
                  </w:r>
                </w:p>
              </w:tc>
              <w:tc>
                <w:tcPr>
                  <w:tcW w:w="819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has a degree of law with at least </w:t>
                  </w:r>
                  <w:proofErr w:type="gramStart"/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one year</w:t>
                  </w:r>
                  <w:proofErr w:type="gramEnd"/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experience in the field of industrial property</w:t>
                  </w:r>
                </w:p>
              </w:tc>
            </w:tr>
            <w:tr w:rsidR="00003CED" w:rsidRPr="00700A1B" w:rsidTr="00BB17F4"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13654024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  <w:shd w:val="clear" w:color="auto" w:fill="auto"/>
                    </w:tcPr>
                    <w:p w:rsidR="00003CED" w:rsidRPr="00700A1B" w:rsidRDefault="00003CED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(e)</w:t>
                  </w:r>
                </w:p>
              </w:tc>
              <w:tc>
                <w:tcPr>
                  <w:tcW w:w="819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has a relevant degree or its equivalent in an appropriate branch or engineering or science from an institution of higher learning approved by Board of Examinations</w:t>
                  </w:r>
                </w:p>
              </w:tc>
            </w:tr>
            <w:tr w:rsidR="00003CED" w:rsidRPr="00700A1B" w:rsidTr="00BB17F4"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717408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  <w:shd w:val="clear" w:color="auto" w:fill="auto"/>
                    </w:tcPr>
                    <w:p w:rsidR="00003CED" w:rsidRPr="00700A1B" w:rsidRDefault="00003CED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(f)</w:t>
                  </w:r>
                </w:p>
              </w:tc>
              <w:tc>
                <w:tcPr>
                  <w:tcW w:w="819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has qualifications entitling him to graduate membership of a professional engineering or scientific institution or the like recognized by Board of Examination</w:t>
                  </w:r>
                </w:p>
              </w:tc>
            </w:tr>
            <w:tr w:rsidR="00003CED" w:rsidRPr="00700A1B" w:rsidTr="00BB17F4"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18875568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  <w:shd w:val="clear" w:color="auto" w:fill="auto"/>
                    </w:tcPr>
                    <w:p w:rsidR="00003CED" w:rsidRPr="00700A1B" w:rsidRDefault="00003CED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(g)</w:t>
                  </w:r>
                </w:p>
              </w:tc>
              <w:tc>
                <w:tcPr>
                  <w:tcW w:w="819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has a relevant degree from an institution of higher learning </w:t>
                  </w:r>
                </w:p>
              </w:tc>
            </w:tr>
            <w:tr w:rsidR="00003CED" w:rsidRPr="00700A1B" w:rsidTr="00BB17F4"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3324192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  <w:shd w:val="clear" w:color="auto" w:fill="auto"/>
                    </w:tcPr>
                    <w:p w:rsidR="00003CED" w:rsidRPr="00700A1B" w:rsidRDefault="00003CED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(h)</w:t>
                  </w:r>
                </w:p>
              </w:tc>
              <w:tc>
                <w:tcPr>
                  <w:tcW w:w="819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has attended the course specified in regulation 45</w:t>
                  </w:r>
                  <w:r w:rsidRPr="00700A1B">
                    <w:rPr>
                      <w:rFonts w:ascii="Times New Roman" w:eastAsia="Times New Roman" w:hAnsi="Times New Roman"/>
                      <w:sz w:val="16"/>
                      <w:szCs w:val="20"/>
                      <w:lang w:val="en-US"/>
                    </w:rPr>
                    <w:t>CA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 </w:t>
                  </w:r>
                </w:p>
              </w:tc>
            </w:tr>
            <w:tr w:rsidR="00003CED" w:rsidRPr="00700A1B" w:rsidTr="00BB17F4"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2103029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  <w:shd w:val="clear" w:color="auto" w:fill="auto"/>
                    </w:tcPr>
                    <w:p w:rsidR="00003CED" w:rsidRPr="00700A1B" w:rsidRDefault="00003CED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(</w:t>
                  </w:r>
                  <w:proofErr w:type="spellStart"/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819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has passed the examination specified in regulation 45</w:t>
                  </w:r>
                  <w:r w:rsidRPr="00700A1B">
                    <w:rPr>
                      <w:rFonts w:ascii="Times New Roman" w:eastAsia="Times New Roman" w:hAnsi="Times New Roman"/>
                      <w:sz w:val="16"/>
                      <w:szCs w:val="20"/>
                      <w:lang w:val="en-US"/>
                    </w:rPr>
                    <w:t>D</w:t>
                  </w:r>
                </w:p>
              </w:tc>
            </w:tr>
            <w:tr w:rsidR="00003CED" w:rsidRPr="00700A1B" w:rsidTr="00BB17F4"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572910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  <w:shd w:val="clear" w:color="auto" w:fill="auto"/>
                    </w:tcPr>
                    <w:p w:rsidR="00003CED" w:rsidRPr="00700A1B" w:rsidRDefault="00003CED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(j)</w:t>
                  </w:r>
                </w:p>
              </w:tc>
              <w:tc>
                <w:tcPr>
                  <w:tcW w:w="819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has served Patent Registration Office or Corporation for at least one year</w:t>
                  </w:r>
                </w:p>
              </w:tc>
            </w:tr>
            <w:tr w:rsidR="00003CED" w:rsidRPr="00700A1B" w:rsidTr="00BB17F4"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7635301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  <w:shd w:val="clear" w:color="auto" w:fill="auto"/>
                    </w:tcPr>
                    <w:p w:rsidR="00003CED" w:rsidRPr="00700A1B" w:rsidRDefault="00003CED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(k)</w:t>
                  </w:r>
                </w:p>
              </w:tc>
              <w:tc>
                <w:tcPr>
                  <w:tcW w:w="819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has not been convicted of any offence involving fraud or dishonesty</w:t>
                  </w:r>
                </w:p>
              </w:tc>
            </w:tr>
            <w:tr w:rsidR="00003CED" w:rsidRPr="00700A1B" w:rsidTr="00BB17F4"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6585827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7" w:type="dxa"/>
                      <w:shd w:val="clear" w:color="auto" w:fill="auto"/>
                    </w:tcPr>
                    <w:p w:rsidR="00003CED" w:rsidRPr="00700A1B" w:rsidRDefault="00003CED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5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(l)</w:t>
                  </w:r>
                </w:p>
              </w:tc>
              <w:tc>
                <w:tcPr>
                  <w:tcW w:w="8190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is not an undischarged bankrupt</w:t>
                  </w:r>
                </w:p>
              </w:tc>
            </w:tr>
          </w:tbl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003CED" w:rsidRPr="00700A1B" w:rsidTr="00BB17F4">
        <w:trPr>
          <w:jc w:val="center"/>
        </w:trPr>
        <w:tc>
          <w:tcPr>
            <w:tcW w:w="9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342" w:hanging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IV.    PROOF:</w:t>
            </w: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342" w:hanging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03CED" w:rsidRPr="00700A1B" w:rsidRDefault="00426BA6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96" w:right="342" w:hanging="27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195700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CED"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03CED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Proof of the matters specified in paragraph (a) to (l) of Part III of this Form, if applicable, accompanies this Form.</w:t>
            </w: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003CED" w:rsidRPr="00700A1B" w:rsidTr="00BB17F4">
        <w:trPr>
          <w:jc w:val="center"/>
        </w:trPr>
        <w:tc>
          <w:tcPr>
            <w:tcW w:w="9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</w:rPr>
              <w:t>V.     ADDITIONAL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INFORMATION accompanies this Form:</w:t>
            </w: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-62762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209365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003CED" w:rsidRPr="00700A1B" w:rsidTr="00BB17F4">
        <w:trPr>
          <w:jc w:val="center"/>
        </w:trPr>
        <w:tc>
          <w:tcPr>
            <w:tcW w:w="9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2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2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  <w:lang w:val="en-US"/>
              </w:rPr>
              <w:t>VI.     DECLARATION AND SIGNATURE:</w:t>
            </w:r>
          </w:p>
          <w:p w:rsidR="00003CED" w:rsidRPr="00700A1B" w:rsidRDefault="00003CED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270" w:type="dxa"/>
              <w:tblInd w:w="612" w:type="dxa"/>
              <w:tblLayout w:type="fixed"/>
              <w:tblLook w:val="04A0" w:firstRow="1" w:lastRow="0" w:firstColumn="1" w:lastColumn="0" w:noHBand="0" w:noVBand="1"/>
            </w:tblPr>
            <w:tblGrid>
              <w:gridCol w:w="90"/>
              <w:gridCol w:w="925"/>
              <w:gridCol w:w="2804"/>
              <w:gridCol w:w="4955"/>
              <w:gridCol w:w="496"/>
            </w:tblGrid>
            <w:tr w:rsidR="00003CED" w:rsidRPr="00700A1B" w:rsidTr="00BB17F4">
              <w:trPr>
                <w:trHeight w:val="170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2231423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gridSpan w:val="2"/>
                      <w:shd w:val="clear" w:color="auto" w:fill="auto"/>
                    </w:tcPr>
                    <w:p w:rsidR="00003CED" w:rsidRPr="00700A1B" w:rsidRDefault="00003CED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003CED" w:rsidRPr="00700A1B" w:rsidTr="00BB17F4">
              <w:trPr>
                <w:trHeight w:val="538"/>
              </w:trPr>
              <w:tc>
                <w:tcPr>
                  <w:tcW w:w="1015" w:type="dxa"/>
                  <w:gridSpan w:val="2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003CED" w:rsidRPr="00700A1B" w:rsidTr="00BB17F4">
              <w:trPr>
                <w:trHeight w:val="80"/>
              </w:trPr>
              <w:tc>
                <w:tcPr>
                  <w:tcW w:w="1015" w:type="dxa"/>
                  <w:gridSpan w:val="2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03CED" w:rsidRPr="00700A1B" w:rsidTr="00BB17F4">
              <w:trPr>
                <w:trHeight w:val="5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2415312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gridSpan w:val="2"/>
                      <w:shd w:val="clear" w:color="auto" w:fill="auto"/>
                    </w:tcPr>
                    <w:p w:rsidR="00003CED" w:rsidRPr="00700A1B" w:rsidRDefault="00003CED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:rsidR="00003CED" w:rsidRPr="00700A1B" w:rsidRDefault="00003CED" w:rsidP="00BB17F4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:rsidR="00003CED" w:rsidRPr="00700A1B" w:rsidRDefault="00003CED" w:rsidP="00BB17F4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003CED" w:rsidRPr="00700A1B" w:rsidRDefault="00003CED" w:rsidP="00BB17F4">
                  <w:p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:rsidR="00003CED" w:rsidRPr="00700A1B" w:rsidRDefault="00003CED" w:rsidP="00003CED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:rsidR="00003CED" w:rsidRPr="00700A1B" w:rsidRDefault="00003CED" w:rsidP="00003CED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:rsidR="00003CED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  <w:p w:rsidR="00E31F2A" w:rsidRPr="00700A1B" w:rsidRDefault="00E31F2A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03CED" w:rsidRPr="00700A1B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496" w:type="dxa"/>
                <w:trHeight w:val="386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:rsidR="00003CED" w:rsidRPr="00700A1B" w:rsidRDefault="00003CED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Signature: </w:t>
                  </w:r>
                </w:p>
              </w:tc>
              <w:tc>
                <w:tcPr>
                  <w:tcW w:w="4955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03CED" w:rsidRPr="00700A1B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496" w:type="dxa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:rsidR="00003CED" w:rsidRPr="00700A1B" w:rsidRDefault="00003CED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4955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03CED" w:rsidRPr="00700A1B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496" w:type="dxa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:rsidR="00003CED" w:rsidRPr="00700A1B" w:rsidRDefault="00003CED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4955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03CED" w:rsidRPr="00700A1B" w:rsidTr="0069748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496" w:type="dxa"/>
                <w:trHeight w:val="187"/>
              </w:trPr>
              <w:tc>
                <w:tcPr>
                  <w:tcW w:w="8684" w:type="dxa"/>
                  <w:gridSpan w:val="3"/>
                  <w:shd w:val="clear" w:color="auto" w:fill="auto"/>
                </w:tcPr>
                <w:p w:rsidR="00003CED" w:rsidRPr="004258D7" w:rsidRDefault="00003CED" w:rsidP="00BB17F4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258D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:rsidR="00003CED" w:rsidRPr="00700A1B" w:rsidRDefault="00003CED" w:rsidP="00BB17F4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258D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Applicant(s) or common representative as specified in regulation 11/Authorized person of Applicant(s) as specified in regulation 50/Agent</w:t>
                  </w:r>
                </w:p>
              </w:tc>
            </w:tr>
            <w:tr w:rsidR="00003CED" w:rsidRPr="00700A1B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496" w:type="dxa"/>
                <w:trHeight w:val="683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:rsidR="00003CED" w:rsidRPr="00700A1B" w:rsidRDefault="00003CED" w:rsidP="00BB17F4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4955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03CED" w:rsidRPr="00700A1B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496" w:type="dxa"/>
                <w:trHeight w:val="141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:rsidR="00003CED" w:rsidRPr="00700A1B" w:rsidRDefault="00003CED" w:rsidP="00BB17F4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4955" w:type="dxa"/>
                  <w:shd w:val="clear" w:color="auto" w:fill="auto"/>
                </w:tcPr>
                <w:p w:rsidR="00003CED" w:rsidRPr="00700A1B" w:rsidRDefault="00003CED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03CED" w:rsidRPr="00700A1B" w:rsidRDefault="00003CED" w:rsidP="00BB17F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:rsidR="00003CED" w:rsidRPr="00700A1B" w:rsidRDefault="00003CED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 w:right="21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p w:rsidR="00003CED" w:rsidRPr="00700A1B" w:rsidRDefault="00003CED" w:rsidP="00003CED">
      <w:pPr>
        <w:overflowPunct w:val="0"/>
        <w:autoSpaceDE w:val="0"/>
        <w:autoSpaceDN w:val="0"/>
        <w:adjustRightInd w:val="0"/>
        <w:spacing w:after="0" w:line="240" w:lineRule="auto"/>
        <w:ind w:left="-720" w:firstLine="294"/>
        <w:textAlignment w:val="baseline"/>
        <w:rPr>
          <w:rFonts w:ascii="Times New Roman" w:eastAsia="Times New Roman" w:hAnsi="Times New Roman"/>
          <w:sz w:val="16"/>
          <w:szCs w:val="20"/>
          <w:lang w:val="en-US"/>
        </w:rPr>
      </w:pPr>
      <w:r w:rsidRPr="00700A1B">
        <w:rPr>
          <w:rFonts w:ascii="Times New Roman" w:eastAsia="Times New Roman" w:hAnsi="Times New Roman"/>
          <w:sz w:val="16"/>
          <w:szCs w:val="20"/>
          <w:lang w:val="en-US"/>
        </w:rPr>
        <w:lastRenderedPageBreak/>
        <w:t>* Delete whichever does not apply</w:t>
      </w:r>
    </w:p>
    <w:p w:rsidR="00206304" w:rsidRDefault="00206304"/>
    <w:sectPr w:rsidR="00206304" w:rsidSect="00697486">
      <w:pgSz w:w="11906" w:h="16838"/>
      <w:pgMar w:top="1440" w:right="1440" w:bottom="354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804B0"/>
    <w:multiLevelType w:val="hybridMultilevel"/>
    <w:tmpl w:val="10DAB9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ED"/>
    <w:rsid w:val="00003CED"/>
    <w:rsid w:val="00206304"/>
    <w:rsid w:val="00426BA6"/>
    <w:rsid w:val="00697486"/>
    <w:rsid w:val="00AF28A4"/>
    <w:rsid w:val="00E3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C1E98-8EC3-49CD-B66A-1DB7CF5D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3C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03CE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03CED"/>
    <w:rPr>
      <w:rFonts w:ascii="Calibri" w:eastAsia="Calibri" w:hAnsi="Calibri" w:cs="Times New Roman"/>
    </w:rPr>
  </w:style>
  <w:style w:type="paragraph" w:customStyle="1" w:styleId="Default">
    <w:name w:val="Default"/>
    <w:rsid w:val="00003C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2022-06-30T02:12:00Z</dcterms:created>
  <dcterms:modified xsi:type="dcterms:W3CDTF">2022-06-30T02:12:00Z</dcterms:modified>
</cp:coreProperties>
</file>